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588" w:type="dxa"/>
        <w:tblLook w:val="04A0" w:firstRow="1" w:lastRow="0" w:firstColumn="1" w:lastColumn="0" w:noHBand="0" w:noVBand="1"/>
      </w:tblPr>
      <w:tblGrid>
        <w:gridCol w:w="1333"/>
        <w:gridCol w:w="8562"/>
        <w:gridCol w:w="1192"/>
        <w:gridCol w:w="1213"/>
        <w:gridCol w:w="1193"/>
        <w:gridCol w:w="1012"/>
        <w:gridCol w:w="1400"/>
        <w:gridCol w:w="1000"/>
        <w:gridCol w:w="1220"/>
        <w:gridCol w:w="1000"/>
        <w:gridCol w:w="1000"/>
        <w:gridCol w:w="1006"/>
        <w:gridCol w:w="1360"/>
        <w:gridCol w:w="1080"/>
        <w:gridCol w:w="1080"/>
        <w:gridCol w:w="960"/>
        <w:gridCol w:w="960"/>
        <w:gridCol w:w="960"/>
        <w:gridCol w:w="960"/>
      </w:tblGrid>
      <w:tr w:rsidR="00D41DDA" w:rsidRPr="00D41DDA" w:rsidTr="00D41DDA">
        <w:trPr>
          <w:trHeight w:val="315"/>
        </w:trPr>
        <w:tc>
          <w:tcPr>
            <w:tcW w:w="13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ПРОЕКТ   местного бюджета   г. Каракол за  2024 год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12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  статьи расходов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                                                                                 показателей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Утверж. план на  2023 г.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Кассовые расходы за  11 мес 2023 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 на 2024 г.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Откл от утв. (+;-)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70111612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Мэрия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42166,6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48075,8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63134,7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20968,1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42166,6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48075,8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63134,7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20968,1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19507,2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15766,5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19507,2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2634,6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2034,8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2634,6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2634,6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2034,8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2634,6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3431,5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11632,6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3453,5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за границу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22122300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фельдъегерской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1060,5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9669,3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обучение госслужащих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-63,0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9565,2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2566,2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сооружений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оборудования и инвентаря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каменного угля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услуг вневедомственной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процентов по кредитам и займам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21131,3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24111100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 от интостранных государств и международ. Организаций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21131,3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2621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Текущие взносы международным организациям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-171,2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26211300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Взносы в ассоциации, союзы органов МСУ КР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-171,2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3273,1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2677,2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-178,4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-178,4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-178,4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70111612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Горкенеш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6854,2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7822,0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6854,2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7822,0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7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5413,3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4594,9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5413,3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5413,3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4594,9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5413,3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обучение госслужащих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ОМН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4510,7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4585,6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-211,9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4510,7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4585,6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-211,9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4028,1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3779,9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4028,1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4028,1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3779,9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4028,1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-188,8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-188,8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-188,8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70163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МТУ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10187,3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8744,9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9819,4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-367,9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10187,3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8744,9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9819,4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-367,9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8250,9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7126,9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8250,9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8250,9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7126,9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8250,9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1062,7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1062,7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1062,7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1062,7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услуги в содержанию сост.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31123250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учебников, учебных пособий и книг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госуслуга общего 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65016,4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68185,6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85361,7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20345,3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65016,4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68185,6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85361,7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20345,3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37199,5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31268,2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37199,5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4005,6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1060,5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10655,3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2204,1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1163,5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1109,5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1368,5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угля и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560,7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-71,0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2411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процентов по кредитам и займам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8868,7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9464,5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21131,3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2621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Текущие взносы международным организациям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-171,2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5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3273,1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3273,1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1657,2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3437,5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1657,2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-807,2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Оборона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Прочие мероприятия по гражданской защите и чрезвычайным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70223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8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оборона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-31,7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-31,7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-42,5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Управление муниципальным имуществом-МПДХ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экономические вопросы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406612,0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54337,5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23137,5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Управление муниципальным имуществом-строительство муниц объектов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62268,2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188097,5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-30968,2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62268,2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188097,5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-30968,2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-7636,3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color w:val="000000"/>
                <w:lang w:eastAsia="ru-RU"/>
              </w:rPr>
              <w:t>-7636,3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54631,9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181869,5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-23331,9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178009,3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-23331,9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117506,1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-17131,9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21586,4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38357,9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 прочих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запасы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готовой продукции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Управление муниципальным имуществом-МП комбинат благоустройства и СО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50127,5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49271,5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61027,5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10900,0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50127,5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49271,5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61027,5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10900,0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45127,5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44686,8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55427,5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10300,0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45127,5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44686,8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55427,5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10300,0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45127,5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44686,8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10300,0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4584,7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70629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Управление муниципальным имуществом-МП жашылдандыруу чарбасы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46236,2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37888,7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77849,1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31612,9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46236,2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37888,7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77849,1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31612,9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46236,2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37888,7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77849,1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31612,9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46236,2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37888,7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77849,1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31612,9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Управление муниципальным имуществом-МП водоканал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70631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9504,4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21078,8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9504,4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21078,8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9504,4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21078,8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695,6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Субсидии нефинансовым государ предпри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25111100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Субсидии нефинансовым государ предпри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70661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Управление муниципальным имуществом-аппарат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9977,9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10042,2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9977,9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10042,2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6549,0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5218,6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6549,0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6256,5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5064,8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6256,5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 временных работников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нанятые по контракту или на временной основе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1991,3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1187,0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2016,8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1144,3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1946,0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жилищные и 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178114,2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303786,7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190418,8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12304,6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178114,2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303786,7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190418,8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12304,6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6549,0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5218,6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6549,0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110440,4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111026,6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145422,6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34982,2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4584,7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52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4584,7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25111100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Субсидии нефинансовым государ предпри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54811,9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182033,4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-23211,9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54631,9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178009,3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-23331,9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48431,9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117506,1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-17131,9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21586,4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38357,9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3830,4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31121290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 прочих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3666,5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основные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прав и нематериальных активов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КУЛЬТУРА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ФСК стадион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3157,4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3747,7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184,1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3563,6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3157,4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3747,7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184,1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2476,3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2225,1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2476,3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2476,3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2225,1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2476,3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59,3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ДЮСШ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4997,3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4699,4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5713,9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4997,3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4699,4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5713,9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716,6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1246,7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1157,9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2476,2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2051,3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230,1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230,1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421,6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414,6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22223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-143,8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СДЮШОР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4532,0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3560,4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4243,3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-288,7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4532,0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3560,4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4243,3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-288,7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2549,5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2528,0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533,5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70821111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Библиотеки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9980,2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8317,9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8995,5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-984,7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9970,2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8311,0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8985,5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-984,7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5738,0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4903,0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5738,0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5738,0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4903,0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5738,0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764,3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764,3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459,2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211,4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937,4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-324,4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-367,6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225,6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479,3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1418,3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-846,0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-229,5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31123250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учебников, учебных пособий и книг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-466,5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70821112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Музей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9223,4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7250,2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8404,4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-819,0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7253,4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6193,4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6434,4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-819,0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3802,6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3411,9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3853,9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услуги в содержанию сост.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363,9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8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-1160,0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-190,0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1056,8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1970,0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70821113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Дом культуры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7227,3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4985,7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5997,5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-1229,8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7207,3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4978,0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5977,5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-1229,8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2394,6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2466,9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2394,6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2466,9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413,1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1544,6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2197,9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686,2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1268,1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1941,4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1864,3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1833,3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оборудования и инвентаря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65,7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-780,0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-27,4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1474,0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-1159,0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-1159,0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6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-1274,0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основные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прав и нематериальных активов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70861212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Аппарат горотделов культуры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юридических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сооружений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оборудования и инвентаря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187,0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31121110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автомобиля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31123220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офисного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31123240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инструментов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31123250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учебников, учебных пособий и книг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основные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прав и нематериальных активов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70861311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ЦБ культуры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1918,2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1386,9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1817,1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-101,1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1918,2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1386,9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1817,1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-101,1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1042,2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1042,2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-95,0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-95,0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70861911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 физкультуры и спорта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3872,2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5699,8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5459,3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1587,1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3872,2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5699,8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5459,3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1587,1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1472,5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1472,5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1472,5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1472,5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2093,7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4775,4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3336,7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2053,7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4748,2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3296,7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1243,0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юридических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прочих услуг по содержанию зданий, помещений и иного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сод. Зданий,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1233,0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1213,0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инсулина и инсулиносодержащих проепаратов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сооружений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оборудования и инвентаря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424,1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324,1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ПО КУЛЬТУРЕ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46879,7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40348,9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46001,2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-878,5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44879,7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39277,5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44001,2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-878,5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18383,4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14899,2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18507,0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3023,2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2270,4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3044,5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1596,7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1490,9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8617,5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11237,0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10890,9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2273,4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8411,8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11093,3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10703,5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2291,7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695,1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7814,2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10505,9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9984,9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2170,7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752,7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оборудования и инвентаря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2208,2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1520,8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2675,3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1822,1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1182,6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2197,9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-780,0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2117,2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1340,9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1998,7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1644,5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-190,8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158,8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6669,0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4678,2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3498,1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-3170,9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-1160,0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4469,0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2928,2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2458,1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-2010,9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31121220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автобусов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1263,5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31123240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инструментов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31123250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учебников, учебных пособий и книг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3055,5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1709,8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-1855,5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основные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прав и нематериальных активов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1071,4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Образования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70911111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ДДУ города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46723,8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39120,4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60722,5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13998,7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32723,8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27967,1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37422,5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4698,7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7284,8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1900,0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7284,8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4020,2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45,6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угля и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1500,0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каменного угля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10272,6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6235,1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8499,7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-1772,9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760,9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760,9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-2533,8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-2533,8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7122,9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7746,5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2877,1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-1122,9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55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7122,9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-4122,9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4000,0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31121220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автобусов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31123250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учебников, учебных пособий и книг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11153,3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9300,0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70961114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ДОЦ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8403,4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7844,3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-6452,9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8403,4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7844,3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-6452,9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34,4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7704,6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7399,8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-6504,6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7654,6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-7654,6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-7654,6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1150,0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1100,0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31121220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автобусов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70981212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Аппарат отдела образования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70981511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Централизованная бухгалтерия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-1,3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ВСЕГО-общеобразовательные школы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42341,1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26724,3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73560,8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31219,7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42341,1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26724,3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73560,8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31219,7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30662,3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19127,2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31766,2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5931,2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23503,8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13563,6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29567,7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28817,7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ПО ОБРАЗОВАНИЮ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99519,6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75291,1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138540,8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39021,2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85519,6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64137,8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115240,8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29721,2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 временных работников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нанятые по контракту или на временной основе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13663,4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10239,6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15833,4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за границу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фельдъегерской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3335,9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2715,2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3468,4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юридических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прочих услуг по содержанию зданий, помещений и иного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2887,3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2615,4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2887,3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2392,3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инсулина и инсулиносодержащих проепаратов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7284,8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7284,8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7354,4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8934,0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9280,0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1925,6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2595,0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2180,7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2595,0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2180,7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сооружений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оборудования и инвентаря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3259,4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5346,9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3259,4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5346,9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1304,4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3598,3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1748,6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78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угля и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Приобртение угля и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каменного угля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услуг вневедомственной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22251900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прочих охранных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41312,0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25614,0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40677,4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-634,6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2343,2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2620,4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3981,1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2343,2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2620,4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3981,1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15465,0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12696,3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-2768,7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15465,0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12696,3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-2768,7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15465,0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9430,0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12696,3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-2768,7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23503,8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13563,6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23503,8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13563,6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23503,8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13563,6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процентов по кредитам и займам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 от интостранных государств и международ. Организаций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2511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Субсидии нефинансовым государ предпри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25111100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Субсидии нефинансовым государ предпри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2621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Текущие взносы международным организациям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26211300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Взносы в ассоциации, союзы органов МСУ КР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ритуальных пособий ( на погребение)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Компенсации взамен льгот и льготы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23189,8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19350,2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49450,0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26260,2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22709,8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12837,5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42750,0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22709,8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10433,3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-12209,8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2251,6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6512,7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31121220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автобусов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31122390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31123250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учебников, учебных пособий и книг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6097,7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основные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прав и нематериальных активов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11153,3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ЦПД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1564,9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3210,2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709,8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1268,6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3210,2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709,8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2342,3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790,1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945,9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2342,3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790,1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1021,9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-129,3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136,1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167,2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-203,6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-203,6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-19,3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296,3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71091112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Детский семейный дом "Ирада"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2094,5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1841,5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2094,5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1841,5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1294,7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-4,7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71093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Мэрия г.Каракол-социальная  защита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2431,0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582,7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C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color w:val="C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C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услуг по выплате пенсий и пособий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  ГП «Кыргызпочтасы» по выплате пенсий и пособий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  <w:t>287,7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ритуальных пособий ( на погребение)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-290,0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Компенсации взамен льгот и льготы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369,7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взамен льготы населению(льготы соцработникам)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369,7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 по Социальной защиты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5837,4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5097,9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5541,1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5907,5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2846,9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2069,7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3637,0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617,6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2351,1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-203,6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22223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108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45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8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услуг по выплате пенсий и пособий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4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  ГП «Кыргызпочтасы» по выплате пенсий и пособий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ритуальных пособий ( на погребение)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Компенсации взамен льгот и льготы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ВСЕГО ПО г.Каракол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утвержд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касса 11 ай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426250,0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900510,3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521008,0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94758,0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426250,0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887989,3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93366"/>
                <w:sz w:val="24"/>
                <w:szCs w:val="24"/>
                <w:lang w:eastAsia="ru-RU"/>
              </w:rPr>
              <w:t>За  счет бюджетных 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410250,0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887989,3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495708,0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85458,0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410250,0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64978,8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53455,7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65892,5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64686,3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53301,9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 заработная  плата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37832,2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31356,9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38854,1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проект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Надбавки 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11364,8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10110,9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11262,3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спец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25300,0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выплаты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15489,3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11834,1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15483,6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бюджет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495708,0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Заработная плата временных работников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521008,0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нанятые по контракту или на временной основе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9486,1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7341,5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9643,5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Взносы в Социальный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9486,1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7341,5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9643,5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пенсионный фонд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8769,2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7341,5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8957,7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 фонд медстрахования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716,9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685,8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Использование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171591,8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556752,5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234422,4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62830,6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Расходы на служебные поездки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906,2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1096,9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внутри страны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778,9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1096,9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445,3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471,6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Командировочные расходы за границу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1046,7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837,7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телефонной и факсимильной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265,7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177,2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фельдъегерской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связи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602,8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552,1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Арендная плата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22131300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2887,6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2639,4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3050,9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Бензин,дизель и прочее топливо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1917,7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2052,0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запасных частей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839,8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22141900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транспортные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156129,4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544657,2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216634,8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60505,4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22151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юридических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22151400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606,4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по содержанию состояния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 санитарных услуг в содержании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361,3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22152900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прочих услуг по содержанию зданий, помещений и иного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обучение госслужащих и населения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госслужащих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22153300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обучение и переобучение специалистов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22154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155031,4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544225,5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215472,6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60441,2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2331,0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изготовление бланков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1017,5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1090,1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22154300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оказание инф-комх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22154900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связанные с оплатой прочих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152875,9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540791,6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213019,0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60143,1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медназначения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инсулина и инсулиносодержащих проепаратов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7499,4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продуктов питания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10230,0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7499,4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Приобретение товаров и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15093,2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15181,4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16658,4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1565,2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текущий ремонт имущества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4231,3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3625,7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-71,3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4031,3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3191,9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4060,0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сооружений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244,1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текущий ремонт оборудования и инвентаря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6861,9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8124,6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7773,4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6861,9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8124,6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7773,4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22221100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материалов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3281,5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4780,9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3690,5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предметов и материалов для текущих хозцелей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3580,4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3343,7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4082,9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78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-780,0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Приобретение,пошив и ремонт предметов вещевого имущества и другого  фирменного специального обмундирования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-780,0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угля и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22241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Приобртение угля и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каменного угля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1406,4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22241200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других видов топлива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22251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 услуг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услуг вневедомственной охраны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22251900</w:t>
            </w: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прочих охранных услуг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8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оплате услуг по выплате пенсий и пособий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почтовых услуг по выплате пенсий и пособий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22272100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  ГП «Кыргызпочтасы» по выплате пенсий и пособий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22272200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услуг  ГП «Кыргызпочтасы» по выплате накопительной части пенсии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49734,3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32365,1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49515,4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-218,9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2893,6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воду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2613,2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2893,6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4426,0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1812,8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23317,8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15749,1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-2515,3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23317,8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15749,1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-2515,3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22311200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 электроэнергию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23317,8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15749,1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20802,5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-2515,3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23803,3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13722,4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24286,9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22331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23803,3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13722,4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24286,9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22311300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теплоэнергию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23803,3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13722,4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24286,9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процентов по кредитам и займам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8868,7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9464,5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21131,3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 от интостранных государств и международ. Организаций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8868,7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9464,5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21131,3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Субсидии нефинансовым государ предпри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25111100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Субсидии нефинансовым государ предпри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2621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b/>
                <w:bCs/>
                <w:lang w:eastAsia="ru-RU"/>
              </w:rPr>
              <w:t>Текущие взносы международным организациям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-171,2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26211300</w:t>
            </w:r>
          </w:p>
        </w:tc>
        <w:tc>
          <w:tcPr>
            <w:tcW w:w="8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41DDA">
              <w:rPr>
                <w:rFonts w:ascii="Arial CYR" w:eastAsia="Times New Roman" w:hAnsi="Arial CYR" w:cs="Arial CYR"/>
                <w:lang w:eastAsia="ru-RU"/>
              </w:rPr>
              <w:t>Взносы в ассоциации, союзы органов МСУ КР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171,2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-171,2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27212300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ритуальных пособий ( на погребение)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27213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Компенсации взамен льгот и льготы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27213100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Компенсации взамен льгот и льготы населению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577,7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27216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Безвозмездная помощь населению, пострадавшему от стихийных бедствий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27216100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Безвозмездная помощь населению, пострадавшему от стихийных бедствий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Другие расходы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3606,4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28231200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решений суда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3402,7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28241100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3402,7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Активы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86327,9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209499,3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85398,1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-929,8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79541,7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194395,6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75090,0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-4451,7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стр-во прочих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48431,9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117506,1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60550,0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12118,1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  зданий и помещений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26109,8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35568,5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11540,0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-14569,8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31113290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строительства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2810,5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-5000,0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31113390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сооружений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38510,5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и оборудование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6786,2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14910,0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10308,1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3521,9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2290,0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2111,6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31123210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Приобртение  прочих транспортных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3666,5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31123230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компьютерного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2302,3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2548,0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1968,1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-334,2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31122390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прочих механизмов и оборудования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31123250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учебников, учебных пособий и книг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31123240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инструментов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31123290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прочей мебели и оборудования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4155,5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8281,7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-1805,5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основные фонды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31132290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прочих прав и нематериальных активов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 За счет специальных средств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12521,0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25300,0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41D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30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DDA" w:rsidRPr="00D41DDA" w:rsidTr="00D41DDA">
        <w:trPr>
          <w:trHeight w:val="28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DDA" w:rsidRPr="00D41DDA" w:rsidRDefault="00D41DDA" w:rsidP="00D4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3CD1" w:rsidRDefault="00063CD1">
      <w:bookmarkStart w:id="0" w:name="_GoBack"/>
      <w:bookmarkEnd w:id="0"/>
    </w:p>
    <w:sectPr w:rsidR="00063CD1" w:rsidSect="00D41DDA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FB"/>
    <w:rsid w:val="00063CD1"/>
    <w:rsid w:val="00D17883"/>
    <w:rsid w:val="00D41DDA"/>
    <w:rsid w:val="00F67EFB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6651-576D-4382-AAD3-CEABC411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D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DDA"/>
    <w:rPr>
      <w:color w:val="800080"/>
      <w:u w:val="single"/>
    </w:rPr>
  </w:style>
  <w:style w:type="paragraph" w:customStyle="1" w:styleId="msonormal0">
    <w:name w:val="msonormal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82">
    <w:name w:val="xl82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83">
    <w:name w:val="xl83"/>
    <w:basedOn w:val="a"/>
    <w:rsid w:val="00D41D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41D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41D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993366"/>
      <w:sz w:val="24"/>
      <w:szCs w:val="24"/>
      <w:lang w:eastAsia="ru-RU"/>
    </w:rPr>
  </w:style>
  <w:style w:type="paragraph" w:customStyle="1" w:styleId="xl101">
    <w:name w:val="xl10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33">
    <w:name w:val="xl13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D41D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D41D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D41D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2">
    <w:name w:val="xl152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243E"/>
      <w:lang w:eastAsia="ru-RU"/>
    </w:rPr>
  </w:style>
  <w:style w:type="paragraph" w:customStyle="1" w:styleId="xl153">
    <w:name w:val="xl153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4">
    <w:name w:val="xl15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D41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0">
    <w:name w:val="xl16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D41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9">
    <w:name w:val="xl169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D41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3">
    <w:name w:val="xl18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86">
    <w:name w:val="xl18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87">
    <w:name w:val="xl18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9">
    <w:name w:val="xl189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90">
    <w:name w:val="xl190"/>
    <w:basedOn w:val="a"/>
    <w:rsid w:val="00D41D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D41D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D41D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41D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41D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41D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41DD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7">
    <w:name w:val="xl197"/>
    <w:basedOn w:val="a"/>
    <w:rsid w:val="00D41DD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8">
    <w:name w:val="xl198"/>
    <w:basedOn w:val="a"/>
    <w:rsid w:val="00D41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9">
    <w:name w:val="xl199"/>
    <w:basedOn w:val="a"/>
    <w:rsid w:val="00D41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D4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xl203">
    <w:name w:val="xl20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04">
    <w:name w:val="xl20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05">
    <w:name w:val="xl205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6">
    <w:name w:val="xl206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07">
    <w:name w:val="xl207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lang w:eastAsia="ru-RU"/>
    </w:rPr>
  </w:style>
  <w:style w:type="paragraph" w:customStyle="1" w:styleId="xl208">
    <w:name w:val="xl208"/>
    <w:basedOn w:val="a"/>
    <w:rsid w:val="00D41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D41D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D41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D41DD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17">
    <w:name w:val="xl217"/>
    <w:basedOn w:val="a"/>
    <w:rsid w:val="00D41DD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18">
    <w:name w:val="xl218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D41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D41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225">
    <w:name w:val="xl225"/>
    <w:basedOn w:val="a"/>
    <w:rsid w:val="00D41D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14301</Words>
  <Characters>81520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2023-12-21T12:09:00Z</dcterms:created>
  <dcterms:modified xsi:type="dcterms:W3CDTF">2023-12-21T12:09:00Z</dcterms:modified>
</cp:coreProperties>
</file>